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0F" w:rsidRDefault="00A8700F" w:rsidP="00A8700F"/>
    <w:p w:rsidR="00A8700F" w:rsidRDefault="00A8700F" w:rsidP="00A8700F">
      <w:pPr>
        <w:jc w:val="center"/>
        <w:rPr>
          <w:b/>
          <w:u w:val="single"/>
        </w:rPr>
      </w:pPr>
      <w:r w:rsidRPr="00A8700F">
        <w:rPr>
          <w:b/>
          <w:u w:val="single"/>
        </w:rPr>
        <w:t>Concours « Studio sur rue »</w:t>
      </w:r>
    </w:p>
    <w:p w:rsidR="00A8700F" w:rsidRDefault="00A8700F" w:rsidP="00A8700F">
      <w:pPr>
        <w:jc w:val="center"/>
        <w:rPr>
          <w:b/>
          <w:u w:val="single"/>
        </w:rPr>
      </w:pPr>
    </w:p>
    <w:p w:rsidR="00C61707" w:rsidRDefault="00C61707" w:rsidP="00A8700F">
      <w:pPr>
        <w:jc w:val="center"/>
        <w:rPr>
          <w:b/>
          <w:u w:val="single"/>
        </w:rPr>
      </w:pPr>
    </w:p>
    <w:p w:rsidR="00A8700F" w:rsidRDefault="00127C0D" w:rsidP="00127C0D">
      <w:pPr>
        <w:ind w:firstLine="720"/>
      </w:pPr>
      <w:r>
        <w:t>REGLEMENT OFFICIEL</w:t>
      </w:r>
    </w:p>
    <w:p w:rsidR="00C61707" w:rsidRDefault="00C61707" w:rsidP="00127C0D">
      <w:pPr>
        <w:ind w:firstLine="720"/>
      </w:pPr>
    </w:p>
    <w:p w:rsidR="00127C0D" w:rsidRDefault="00A8700F" w:rsidP="00127C0D">
      <w:pPr>
        <w:spacing w:after="240" w:line="360" w:lineRule="auto"/>
        <w:jc w:val="both"/>
      </w:pPr>
      <w:r>
        <w:t>Dans le cadre de l’événement « Studio sur rue », le CSA Belge organise un concours intitu</w:t>
      </w:r>
      <w:r w:rsidR="00FE4867">
        <w:t>lé  concours</w:t>
      </w:r>
      <w:r w:rsidR="00127C0D">
        <w:t xml:space="preserve"> « </w:t>
      </w:r>
      <w:proofErr w:type="spellStart"/>
      <w:r w:rsidR="00035008">
        <w:t>Makes</w:t>
      </w:r>
      <w:proofErr w:type="spellEnd"/>
      <w:r w:rsidR="00035008">
        <w:t xml:space="preserve"> </w:t>
      </w:r>
      <w:proofErr w:type="spellStart"/>
      <w:r w:rsidR="00035008">
        <w:t>you</w:t>
      </w:r>
      <w:proofErr w:type="spellEnd"/>
      <w:r w:rsidR="00035008">
        <w:t xml:space="preserve"> </w:t>
      </w:r>
      <w:proofErr w:type="spellStart"/>
      <w:r w:rsidR="00035008">
        <w:t>win</w:t>
      </w:r>
      <w:proofErr w:type="spellEnd"/>
      <w:r w:rsidR="00127C0D">
        <w:t> </w:t>
      </w:r>
      <w:r>
        <w:t>»</w:t>
      </w:r>
      <w:r w:rsidR="00127C0D">
        <w:t>.</w:t>
      </w:r>
    </w:p>
    <w:p w:rsidR="00127C0D" w:rsidRDefault="00127C0D" w:rsidP="00127C0D">
      <w:pPr>
        <w:spacing w:after="240" w:line="360" w:lineRule="auto"/>
        <w:jc w:val="both"/>
      </w:pPr>
      <w:r>
        <w:t>Les prix attribués dans le cadre du présent concours sont 5 kits radios.</w:t>
      </w:r>
    </w:p>
    <w:p w:rsidR="00127C0D" w:rsidRDefault="00127C0D" w:rsidP="00127C0D">
      <w:pPr>
        <w:spacing w:after="240" w:line="360" w:lineRule="auto"/>
        <w:jc w:val="both"/>
      </w:pPr>
      <w:r>
        <w:t>Les prix ne pourront en aucun cas être remplacés ou échangés en espèces.</w:t>
      </w:r>
    </w:p>
    <w:p w:rsidR="00127C0D" w:rsidRDefault="00127C0D" w:rsidP="00127C0D">
      <w:pPr>
        <w:spacing w:after="240" w:line="360" w:lineRule="auto"/>
        <w:jc w:val="both"/>
      </w:pPr>
      <w:r>
        <w:t>La participation au concours est totalement gratuite.</w:t>
      </w:r>
    </w:p>
    <w:p w:rsidR="00A8700F" w:rsidRDefault="00127C0D" w:rsidP="00127C0D">
      <w:pPr>
        <w:spacing w:after="240" w:line="360" w:lineRule="auto"/>
        <w:jc w:val="both"/>
      </w:pPr>
      <w:r>
        <w:t xml:space="preserve">La </w:t>
      </w:r>
      <w:r w:rsidR="00C6260E">
        <w:t>participation au concours entraî</w:t>
      </w:r>
      <w:r>
        <w:t xml:space="preserve">ne l’entière acceptation du présent règlement, </w:t>
      </w:r>
      <w:r w:rsidRPr="00127C0D">
        <w:t>en ce compris d’éventuelles modifications ultérieures pouvant être rendues nécessaires, par exemple, à un cas de force majeure. Dans la mesure du possible, les participants seront avisés de tels changements.</w:t>
      </w:r>
    </w:p>
    <w:p w:rsidR="00A8700F" w:rsidRDefault="00A8700F" w:rsidP="00A8700F"/>
    <w:p w:rsidR="00C61707" w:rsidRDefault="00C61707" w:rsidP="00A8700F"/>
    <w:p w:rsidR="00A8700F" w:rsidRDefault="00A8700F" w:rsidP="00127C0D">
      <w:pPr>
        <w:ind w:firstLine="720"/>
      </w:pPr>
      <w:r>
        <w:t>PERIODE DU CONCOURS</w:t>
      </w:r>
    </w:p>
    <w:p w:rsidR="00A8700F" w:rsidRDefault="00FE4867" w:rsidP="00D858AA">
      <w:pPr>
        <w:spacing w:after="240"/>
      </w:pPr>
      <w:r>
        <w:t>Le concours se déroule du 26</w:t>
      </w:r>
      <w:r w:rsidR="00A8700F">
        <w:t xml:space="preserve"> septembre 2014 au </w:t>
      </w:r>
      <w:r w:rsidR="00035008">
        <w:t>28</w:t>
      </w:r>
      <w:r w:rsidR="00A8700F">
        <w:t xml:space="preserve"> septembre 2014</w:t>
      </w:r>
      <w:r w:rsidR="00D858AA">
        <w:t xml:space="preserve"> inclus</w:t>
      </w:r>
      <w:r w:rsidR="00A8700F">
        <w:t>.</w:t>
      </w:r>
      <w:r w:rsidR="00D858AA">
        <w:t xml:space="preserve"> </w:t>
      </w:r>
    </w:p>
    <w:p w:rsidR="00035008" w:rsidRDefault="00035008" w:rsidP="00D858AA">
      <w:pPr>
        <w:spacing w:after="240"/>
      </w:pPr>
      <w:r>
        <w:t xml:space="preserve">La photo doit être envoyée à : </w:t>
      </w:r>
      <w:hyperlink r:id="rId7" w:history="1">
        <w:r w:rsidRPr="00AF3AD4">
          <w:rPr>
            <w:rStyle w:val="Lienhypertexte"/>
          </w:rPr>
          <w:t>ioanna@studiosurrue.be</w:t>
        </w:r>
      </w:hyperlink>
      <w:r>
        <w:t xml:space="preserve"> au plus tard pour le 30 septembre 2014 à </w:t>
      </w:r>
      <w:r w:rsidR="00FE4867">
        <w:t>23</w:t>
      </w:r>
      <w:r>
        <w:t>h.</w:t>
      </w:r>
    </w:p>
    <w:p w:rsidR="00A8700F" w:rsidRDefault="00A8700F" w:rsidP="00A8700F"/>
    <w:p w:rsidR="00C61707" w:rsidRDefault="00C61707" w:rsidP="00A8700F"/>
    <w:p w:rsidR="00A8700F" w:rsidRDefault="00A8700F" w:rsidP="00127C0D">
      <w:pPr>
        <w:ind w:firstLine="720"/>
      </w:pPr>
      <w:r>
        <w:t>COMMENT PARTICIPER</w:t>
      </w:r>
    </w:p>
    <w:p w:rsidR="00A8700F" w:rsidRDefault="00A8700F" w:rsidP="00C6260E">
      <w:pPr>
        <w:spacing w:before="120" w:line="360" w:lineRule="auto"/>
        <w:jc w:val="both"/>
      </w:pPr>
      <w:r>
        <w:t xml:space="preserve">Pour participer au concours, visitez </w:t>
      </w:r>
      <w:hyperlink r:id="rId8" w:history="1">
        <w:r w:rsidR="00D858AA" w:rsidRPr="00B6736D">
          <w:rPr>
            <w:rStyle w:val="Lienhypertexte"/>
          </w:rPr>
          <w:t>https://www.facebook.com/studiosurrue</w:t>
        </w:r>
      </w:hyperlink>
      <w:r w:rsidR="00D858AA">
        <w:t xml:space="preserve"> et suivez les consignes décrites</w:t>
      </w:r>
      <w:r w:rsidR="00C6260E">
        <w:t xml:space="preserve"> dans</w:t>
      </w:r>
      <w:r w:rsidR="00D858AA">
        <w:t xml:space="preserve"> le post relatif au concours.</w:t>
      </w:r>
      <w:r w:rsidR="007D6B7A">
        <w:t xml:space="preserve"> A défaut de suivre les consignes, vous pourriez être disqualifié.</w:t>
      </w:r>
    </w:p>
    <w:p w:rsidR="007D6B7A" w:rsidRDefault="00035008" w:rsidP="00C6260E">
      <w:pPr>
        <w:spacing w:before="120" w:line="360" w:lineRule="auto"/>
        <w:jc w:val="both"/>
      </w:pPr>
      <w:r>
        <w:lastRenderedPageBreak/>
        <w:t>La consigne est de faire LA photo la plus originale dans le cadre de l’événement (quelque soit l’endroit en Wallonie et à Bruxelles).</w:t>
      </w:r>
    </w:p>
    <w:p w:rsidR="007D6B7A" w:rsidRDefault="007D6B7A" w:rsidP="00A8700F"/>
    <w:p w:rsidR="00C61707" w:rsidRDefault="00C61707" w:rsidP="00A8700F"/>
    <w:p w:rsidR="00C61707" w:rsidRDefault="00C61707" w:rsidP="00A8700F"/>
    <w:p w:rsidR="007D6B7A" w:rsidRDefault="007D6B7A" w:rsidP="00C61707">
      <w:pPr>
        <w:ind w:firstLine="720"/>
      </w:pPr>
      <w:r>
        <w:t>SELECTION DES GAGNANTS</w:t>
      </w:r>
    </w:p>
    <w:p w:rsidR="00290EB6" w:rsidRDefault="00035008" w:rsidP="00C6260E">
      <w:pPr>
        <w:spacing w:after="240" w:line="360" w:lineRule="auto"/>
        <w:jc w:val="both"/>
      </w:pPr>
      <w:r>
        <w:t xml:space="preserve">Le </w:t>
      </w:r>
      <w:r w:rsidR="00FE4867">
        <w:t>1</w:t>
      </w:r>
      <w:r w:rsidR="00FE4867" w:rsidRPr="00FE4867">
        <w:rPr>
          <w:vertAlign w:val="superscript"/>
        </w:rPr>
        <w:t>er</w:t>
      </w:r>
      <w:r w:rsidR="00FE4867">
        <w:t xml:space="preserve"> octobre</w:t>
      </w:r>
      <w:r w:rsidR="00290EB6">
        <w:t xml:space="preserve"> 2014 à 13H, les 5 </w:t>
      </w:r>
      <w:r>
        <w:t>meilleures photos seront sélectionnées par un jury de 5 personnes.</w:t>
      </w:r>
    </w:p>
    <w:p w:rsidR="00290EB6" w:rsidRDefault="007D6B7A" w:rsidP="00C6260E">
      <w:pPr>
        <w:spacing w:before="240" w:after="240" w:line="360" w:lineRule="auto"/>
        <w:jc w:val="both"/>
      </w:pPr>
      <w:r>
        <w:t>Le</w:t>
      </w:r>
      <w:r w:rsidR="00035008">
        <w:t xml:space="preserve">s gagnants seront annoncés le </w:t>
      </w:r>
      <w:r w:rsidR="00FE4867">
        <w:t>1</w:t>
      </w:r>
      <w:r w:rsidR="00FE4867" w:rsidRPr="00FE4867">
        <w:rPr>
          <w:vertAlign w:val="superscript"/>
        </w:rPr>
        <w:t>er</w:t>
      </w:r>
      <w:r w:rsidR="00FE4867">
        <w:t xml:space="preserve"> octobre</w:t>
      </w:r>
      <w:r w:rsidR="00035008">
        <w:t xml:space="preserve"> 2014 à 16</w:t>
      </w:r>
      <w:r>
        <w:t>H</w:t>
      </w:r>
      <w:r w:rsidR="00290EB6">
        <w:t xml:space="preserve"> sur la page Facebook Studio sur rue. </w:t>
      </w:r>
    </w:p>
    <w:p w:rsidR="007D6B7A" w:rsidRDefault="00290EB6" w:rsidP="00C6260E">
      <w:pPr>
        <w:spacing w:before="240" w:after="240" w:line="360" w:lineRule="auto"/>
        <w:jc w:val="both"/>
      </w:pPr>
      <w:r>
        <w:t xml:space="preserve">Les gagnants devront envoyer un mail à </w:t>
      </w:r>
      <w:hyperlink r:id="rId9" w:history="1">
        <w:r w:rsidRPr="00B6736D">
          <w:rPr>
            <w:rStyle w:val="Lienhypertexte"/>
          </w:rPr>
          <w:t>ioanna@studiosurrue.be</w:t>
        </w:r>
      </w:hyperlink>
      <w:r>
        <w:t xml:space="preserve"> afin de recevoir le prix.</w:t>
      </w:r>
    </w:p>
    <w:p w:rsidR="007D6B7A" w:rsidRDefault="007D6B7A" w:rsidP="00C6260E">
      <w:pPr>
        <w:spacing w:line="360" w:lineRule="auto"/>
        <w:jc w:val="both"/>
      </w:pPr>
    </w:p>
    <w:p w:rsidR="007D6B7A" w:rsidRPr="00A8700F" w:rsidRDefault="007D6B7A" w:rsidP="00C6260E">
      <w:pPr>
        <w:spacing w:line="360" w:lineRule="auto"/>
        <w:ind w:firstLine="720"/>
        <w:jc w:val="both"/>
      </w:pPr>
      <w:r>
        <w:t>L</w:t>
      </w:r>
      <w:r w:rsidR="00290EB6">
        <w:t xml:space="preserve">ES </w:t>
      </w:r>
      <w:r>
        <w:t>PRIX</w:t>
      </w:r>
    </w:p>
    <w:p w:rsidR="00A8700F" w:rsidRDefault="00290EB6" w:rsidP="00C6260E">
      <w:pPr>
        <w:spacing w:line="360" w:lineRule="auto"/>
        <w:jc w:val="both"/>
      </w:pPr>
      <w:r w:rsidRPr="00C61707">
        <w:t>Les prix à gagner sont 5 kits radios.</w:t>
      </w:r>
      <w:r w:rsidR="00C6260E">
        <w:t xml:space="preserve"> Ils seront</w:t>
      </w:r>
      <w:r w:rsidR="00C61707" w:rsidRPr="00C61707">
        <w:t xml:space="preserve">, soit envoyé par la poste en Belgique uniquement, soit à venir chercher dans les bureaux du CSA </w:t>
      </w:r>
      <w:r w:rsidR="00C61707">
        <w:t>(Boulevard de l’Impératrice, 13- 1000 Bruxelles)</w:t>
      </w:r>
      <w:r w:rsidR="00C6260E">
        <w:t>.</w:t>
      </w:r>
    </w:p>
    <w:p w:rsidR="00290EB6" w:rsidRDefault="00290EB6" w:rsidP="00C6260E">
      <w:pPr>
        <w:spacing w:line="360" w:lineRule="auto"/>
        <w:jc w:val="both"/>
      </w:pPr>
    </w:p>
    <w:p w:rsidR="00290EB6" w:rsidRDefault="00290EB6" w:rsidP="00C6260E">
      <w:pPr>
        <w:spacing w:line="360" w:lineRule="auto"/>
        <w:ind w:firstLine="720"/>
        <w:jc w:val="both"/>
      </w:pPr>
      <w:r>
        <w:t>DATE LIMITE POUR RECLAMER LES PRIX</w:t>
      </w:r>
    </w:p>
    <w:p w:rsidR="00A8700F" w:rsidRPr="00A8700F" w:rsidRDefault="00290EB6" w:rsidP="00C6260E">
      <w:pPr>
        <w:spacing w:line="360" w:lineRule="auto"/>
        <w:jc w:val="both"/>
      </w:pPr>
      <w:r>
        <w:t xml:space="preserve">Après avoir été confirmés en tant que gagnants des prix selon le Règlement du concours, </w:t>
      </w:r>
      <w:r w:rsidR="00C61707">
        <w:t>l</w:t>
      </w:r>
      <w:r w:rsidR="00FE4867">
        <w:t>es gagnants désignés recevront l</w:t>
      </w:r>
      <w:r w:rsidR="00C61707">
        <w:t>es consignes pour réclamer le</w:t>
      </w:r>
      <w:r w:rsidR="00C6260E">
        <w:t>ur</w:t>
      </w:r>
      <w:r w:rsidR="00C61707">
        <w:t xml:space="preserve"> prix. </w:t>
      </w:r>
      <w:r w:rsidR="00FE4867">
        <w:t xml:space="preserve">Le prix doit être impérativement réclamé avant le vendredi 10 octobre à minuit. </w:t>
      </w:r>
      <w:r w:rsidR="00C61707">
        <w:t xml:space="preserve">Si les gagnants ne se manifestent pas avant la date limite, un autre gagnant sera </w:t>
      </w:r>
      <w:r w:rsidR="00FE4867">
        <w:t>sélectionné</w:t>
      </w:r>
      <w:r w:rsidR="002C3BAB">
        <w:t>.</w:t>
      </w:r>
      <w:r w:rsidR="00A8700F">
        <w:tab/>
      </w:r>
      <w:bookmarkStart w:id="0" w:name="_GoBack"/>
      <w:bookmarkEnd w:id="0"/>
    </w:p>
    <w:sectPr w:rsidR="00A8700F" w:rsidRPr="00A8700F" w:rsidSect="00A8700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7DA3"/>
    <w:multiLevelType w:val="hybridMultilevel"/>
    <w:tmpl w:val="FB348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8700F"/>
    <w:rsid w:val="00035008"/>
    <w:rsid w:val="00127C0D"/>
    <w:rsid w:val="00290EB6"/>
    <w:rsid w:val="002C3BAB"/>
    <w:rsid w:val="007215AD"/>
    <w:rsid w:val="007D6B7A"/>
    <w:rsid w:val="00A8700F"/>
    <w:rsid w:val="00C61707"/>
    <w:rsid w:val="00C6260E"/>
    <w:rsid w:val="00D858AA"/>
    <w:rsid w:val="00FE4867"/>
    <w:rsid w:val="00FF62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027F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8700F"/>
    <w:pPr>
      <w:widowControl w:val="0"/>
      <w:autoSpaceDE w:val="0"/>
      <w:autoSpaceDN w:val="0"/>
      <w:adjustRightInd w:val="0"/>
      <w:spacing w:after="0"/>
    </w:pPr>
    <w:rPr>
      <w:rFonts w:ascii="Century Gothic" w:hAnsi="Century Gothic" w:cs="Century Gothic"/>
      <w:color w:val="000000"/>
    </w:rPr>
  </w:style>
  <w:style w:type="paragraph" w:styleId="Paragraphedeliste">
    <w:name w:val="List Paragraph"/>
    <w:basedOn w:val="Normal"/>
    <w:uiPriority w:val="34"/>
    <w:qFormat/>
    <w:rsid w:val="00A8700F"/>
    <w:pPr>
      <w:ind w:left="720"/>
      <w:contextualSpacing/>
    </w:pPr>
  </w:style>
  <w:style w:type="character" w:styleId="Lienhypertexte">
    <w:name w:val="Hyperlink"/>
    <w:basedOn w:val="Policepardfaut"/>
    <w:rsid w:val="00D858AA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C61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udiosurrue" TargetMode="External"/><Relationship Id="rId3" Type="http://schemas.openxmlformats.org/officeDocument/2006/relationships/styles" Target="styles.xml"/><Relationship Id="rId7" Type="http://schemas.openxmlformats.org/officeDocument/2006/relationships/hyperlink" Target="mailto:ioanna@studiosurru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anna@studiosurru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7B42C-D197-4658-B36A-2FB1AA4B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Nele Smets</cp:lastModifiedBy>
  <cp:revision>5</cp:revision>
  <dcterms:created xsi:type="dcterms:W3CDTF">2014-09-11T08:47:00Z</dcterms:created>
  <dcterms:modified xsi:type="dcterms:W3CDTF">2014-09-25T13:08:00Z</dcterms:modified>
</cp:coreProperties>
</file>